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rtl w:val="0"/>
        </w:rPr>
        <w:t xml:space="preserve">VERBAL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08.5714285714286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1f1f1f"/>
          <w:sz w:val="16"/>
          <w:szCs w:val="16"/>
          <w:rtl w:val="0"/>
        </w:rPr>
        <w:t xml:space="preserve">verbal application must be sent by July 17 to the coordinator by phone +37124118568 or by e-mail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16"/>
            <w:szCs w:val="16"/>
            <w:u w:val="single"/>
            <w:rtl w:val="0"/>
          </w:rPr>
          <w:t xml:space="preserve">ieva.lapsa.rancane@gmail.com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Men’s team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team name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1980"/>
        <w:gridCol w:w="1620"/>
        <w:tblGridChange w:id="0">
          <w:tblGrid>
            <w:gridCol w:w="5400"/>
            <w:gridCol w:w="1980"/>
            <w:gridCol w:w="16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NAME, SURNAME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BIRTH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PLAYER NR.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Team official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s________________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Signature 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2184563</wp:posOffset>
          </wp:positionH>
          <wp:positionV relativeFrom="paragraph">
            <wp:posOffset>-158161</wp:posOffset>
          </wp:positionV>
          <wp:extent cx="1365402" cy="712673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5402" cy="7126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2241713</wp:posOffset>
          </wp:positionH>
          <wp:positionV relativeFrom="paragraph">
            <wp:posOffset>-214312</wp:posOffset>
          </wp:positionV>
          <wp:extent cx="1243013" cy="1243013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4057650</wp:posOffset>
          </wp:positionH>
          <wp:positionV relativeFrom="paragraph">
            <wp:posOffset>152400</wp:posOffset>
          </wp:positionV>
          <wp:extent cx="1414463" cy="35960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3596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23813</wp:posOffset>
          </wp:positionV>
          <wp:extent cx="1100138" cy="62034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6203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eva.lapsa.rancane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